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78" w:rsidRPr="00914619" w:rsidRDefault="006E690B" w:rsidP="00AE6D78">
      <w:pPr>
        <w:rPr>
          <w:b/>
          <w:i/>
        </w:rPr>
      </w:pPr>
      <w:r w:rsidRPr="00914619">
        <w:rPr>
          <w:b/>
          <w:i/>
        </w:rPr>
        <w:t>Procedures for Teaching Labeled Responses</w:t>
      </w:r>
    </w:p>
    <w:p w:rsidR="00744D11" w:rsidRPr="00914619" w:rsidRDefault="006E690B" w:rsidP="002D6885">
      <w:pPr>
        <w:numPr>
          <w:ilvl w:val="0"/>
          <w:numId w:val="4"/>
        </w:numPr>
        <w:contextualSpacing/>
      </w:pPr>
      <w:r w:rsidRPr="00914619">
        <w:t>Conduct a concept analysis</w:t>
      </w:r>
    </w:p>
    <w:p w:rsidR="00744D11" w:rsidRPr="00914619" w:rsidRDefault="006E690B" w:rsidP="002D6885">
      <w:pPr>
        <w:numPr>
          <w:ilvl w:val="1"/>
          <w:numId w:val="4"/>
        </w:numPr>
        <w:contextualSpacing/>
      </w:pPr>
      <w:r w:rsidRPr="00914619">
        <w:t>Identify relevant and irrelevant features of the stimulus class</w:t>
      </w:r>
    </w:p>
    <w:p w:rsidR="006E690B" w:rsidRPr="00914619" w:rsidRDefault="006E690B" w:rsidP="002D6885">
      <w:pPr>
        <w:numPr>
          <w:ilvl w:val="1"/>
          <w:numId w:val="4"/>
        </w:numPr>
        <w:contextualSpacing/>
      </w:pPr>
      <w:r w:rsidRPr="00914619">
        <w:t>Identify the range of variation in the class</w:t>
      </w:r>
    </w:p>
    <w:p w:rsidR="002D6885" w:rsidRPr="00914619" w:rsidRDefault="002D6885" w:rsidP="002D6885">
      <w:pPr>
        <w:ind w:left="1440"/>
        <w:contextualSpacing/>
      </w:pPr>
    </w:p>
    <w:p w:rsidR="00A91920" w:rsidRPr="00914619" w:rsidRDefault="006E690B" w:rsidP="006E690B">
      <w:pPr>
        <w:numPr>
          <w:ilvl w:val="0"/>
          <w:numId w:val="4"/>
        </w:numPr>
        <w:contextualSpacing/>
      </w:pPr>
      <w:r w:rsidRPr="00914619">
        <w:t>Select and sequence instructional examples</w:t>
      </w:r>
    </w:p>
    <w:p w:rsidR="006E690B" w:rsidRPr="00914619" w:rsidRDefault="006E690B" w:rsidP="006E690B">
      <w:pPr>
        <w:numPr>
          <w:ilvl w:val="1"/>
          <w:numId w:val="4"/>
        </w:numPr>
        <w:contextualSpacing/>
      </w:pPr>
      <w:r w:rsidRPr="00914619">
        <w:t>Identify positive examples that sample the range of variation in the relevant features.</w:t>
      </w:r>
    </w:p>
    <w:p w:rsidR="006E690B" w:rsidRPr="00914619" w:rsidRDefault="006E690B" w:rsidP="006E690B">
      <w:pPr>
        <w:numPr>
          <w:ilvl w:val="1"/>
          <w:numId w:val="4"/>
        </w:numPr>
        <w:contextualSpacing/>
      </w:pPr>
      <w:r w:rsidRPr="00914619">
        <w:t xml:space="preserve">Negative examples </w:t>
      </w:r>
      <w:r w:rsidRPr="00914619">
        <w:rPr>
          <w:u w:val="single"/>
        </w:rPr>
        <w:t>are not</w:t>
      </w:r>
      <w:r w:rsidRPr="00914619">
        <w:t xml:space="preserve"> included in the sequence when teaching labeling!</w:t>
      </w:r>
    </w:p>
    <w:p w:rsidR="00273631" w:rsidRPr="00914619" w:rsidRDefault="00D11344" w:rsidP="006E690B">
      <w:pPr>
        <w:numPr>
          <w:ilvl w:val="1"/>
          <w:numId w:val="4"/>
        </w:numPr>
        <w:contextualSpacing/>
      </w:pPr>
      <w:r w:rsidRPr="00914619">
        <w:t>Expose student to range of variation in positi</w:t>
      </w:r>
      <w:r w:rsidR="006E690B" w:rsidRPr="00914619">
        <w:t>ve examples during each session.</w:t>
      </w:r>
    </w:p>
    <w:p w:rsidR="006E690B" w:rsidRPr="00914619" w:rsidRDefault="00D11344" w:rsidP="006E690B">
      <w:pPr>
        <w:numPr>
          <w:ilvl w:val="1"/>
          <w:numId w:val="4"/>
        </w:numPr>
        <w:contextualSpacing/>
      </w:pPr>
      <w:r w:rsidRPr="00914619">
        <w:t>Related concepts should be intr</w:t>
      </w:r>
      <w:r w:rsidR="006E690B" w:rsidRPr="00914619">
        <w:t>oduced cumulatively to students.</w:t>
      </w:r>
    </w:p>
    <w:p w:rsidR="006E690B" w:rsidRPr="00914619" w:rsidRDefault="00D11344" w:rsidP="006E690B">
      <w:pPr>
        <w:numPr>
          <w:ilvl w:val="1"/>
          <w:numId w:val="4"/>
        </w:numPr>
        <w:contextualSpacing/>
      </w:pPr>
      <w:r w:rsidRPr="00914619">
        <w:t>After the labeling responses have been mastered, the student should be required to discriminate between related concepts.</w:t>
      </w:r>
    </w:p>
    <w:p w:rsidR="006E690B" w:rsidRPr="00914619" w:rsidRDefault="006E690B" w:rsidP="006E690B">
      <w:pPr>
        <w:ind w:left="1440"/>
        <w:contextualSpacing/>
      </w:pPr>
    </w:p>
    <w:p w:rsidR="00273631" w:rsidRPr="00914619" w:rsidRDefault="00D11344" w:rsidP="006E690B">
      <w:pPr>
        <w:numPr>
          <w:ilvl w:val="0"/>
          <w:numId w:val="4"/>
        </w:numPr>
        <w:contextualSpacing/>
      </w:pPr>
      <w:r w:rsidRPr="00914619">
        <w:t>Develop response prompting and fadi</w:t>
      </w:r>
      <w:r w:rsidR="006E690B" w:rsidRPr="00914619">
        <w:t>ng procedures</w:t>
      </w:r>
    </w:p>
    <w:p w:rsidR="00273631" w:rsidRPr="00914619" w:rsidRDefault="006E690B" w:rsidP="006E690B">
      <w:pPr>
        <w:numPr>
          <w:ilvl w:val="1"/>
          <w:numId w:val="32"/>
        </w:numPr>
        <w:contextualSpacing/>
      </w:pPr>
      <w:r w:rsidRPr="00914619">
        <w:t>Use time delay</w:t>
      </w:r>
    </w:p>
    <w:p w:rsidR="00273631" w:rsidRPr="00914619" w:rsidRDefault="00D11344" w:rsidP="006E690B">
      <w:pPr>
        <w:numPr>
          <w:ilvl w:val="1"/>
          <w:numId w:val="32"/>
        </w:numPr>
        <w:contextualSpacing/>
      </w:pPr>
      <w:r w:rsidRPr="00914619">
        <w:t>Provide a model of the correct labeling response and solicit an imitative response.</w:t>
      </w:r>
    </w:p>
    <w:p w:rsidR="006E690B" w:rsidRPr="00914619" w:rsidRDefault="00D11344" w:rsidP="001E7F50">
      <w:pPr>
        <w:numPr>
          <w:ilvl w:val="1"/>
          <w:numId w:val="32"/>
        </w:numPr>
        <w:contextualSpacing/>
      </w:pPr>
      <w:r w:rsidRPr="00914619">
        <w:t>Yes/no can be introduced immediately after the labeling response has been mastered.</w:t>
      </w:r>
    </w:p>
    <w:p w:rsidR="002D6885" w:rsidRPr="00914619" w:rsidRDefault="002D6885" w:rsidP="002D6885">
      <w:pPr>
        <w:ind w:left="720"/>
        <w:contextualSpacing/>
      </w:pPr>
    </w:p>
    <w:p w:rsidR="00273631" w:rsidRPr="00914619" w:rsidRDefault="00D11344" w:rsidP="001E7F50">
      <w:pPr>
        <w:pStyle w:val="ListParagraph"/>
        <w:numPr>
          <w:ilvl w:val="0"/>
          <w:numId w:val="4"/>
        </w:numPr>
      </w:pPr>
      <w:r w:rsidRPr="00914619">
        <w:t>Se</w:t>
      </w:r>
      <w:r w:rsidR="001E7F50" w:rsidRPr="00914619">
        <w:t>lecting and sequencing examples</w:t>
      </w:r>
    </w:p>
    <w:p w:rsidR="00273631" w:rsidRPr="00914619" w:rsidRDefault="00D11344" w:rsidP="001E7F50">
      <w:pPr>
        <w:numPr>
          <w:ilvl w:val="1"/>
          <w:numId w:val="34"/>
        </w:numPr>
        <w:contextualSpacing/>
      </w:pPr>
      <w:r w:rsidRPr="00914619">
        <w:t>Positive examples that sample the range of variation in rel</w:t>
      </w:r>
      <w:r w:rsidR="001E7F50" w:rsidRPr="00914619">
        <w:t>evant and irrelevant dimensions</w:t>
      </w:r>
    </w:p>
    <w:p w:rsidR="00273631" w:rsidRPr="00914619" w:rsidRDefault="00D11344" w:rsidP="001E7F50">
      <w:pPr>
        <w:numPr>
          <w:ilvl w:val="1"/>
          <w:numId w:val="34"/>
        </w:numPr>
        <w:contextualSpacing/>
      </w:pPr>
      <w:r w:rsidRPr="00914619">
        <w:t>Negative examples that sample range of varia</w:t>
      </w:r>
      <w:r w:rsidR="001E7F50" w:rsidRPr="00914619">
        <w:t>tion in irrelevant dimensions</w:t>
      </w:r>
    </w:p>
    <w:p w:rsidR="00273631" w:rsidRPr="00914619" w:rsidRDefault="00D11344" w:rsidP="001E7F50">
      <w:pPr>
        <w:numPr>
          <w:ilvl w:val="1"/>
          <w:numId w:val="34"/>
        </w:numPr>
        <w:contextualSpacing/>
      </w:pPr>
      <w:r w:rsidRPr="00914619">
        <w:t>Cumulati</w:t>
      </w:r>
      <w:r w:rsidR="001E7F50" w:rsidRPr="00914619">
        <w:t>vely introduce related concepts</w:t>
      </w:r>
    </w:p>
    <w:p w:rsidR="002D6885" w:rsidRPr="00914619" w:rsidRDefault="002D6885" w:rsidP="002D6885">
      <w:pPr>
        <w:ind w:left="1440"/>
        <w:contextualSpacing/>
      </w:pPr>
    </w:p>
    <w:p w:rsidR="00273631" w:rsidRPr="00914619" w:rsidRDefault="001E7F50" w:rsidP="001E7F50">
      <w:pPr>
        <w:pStyle w:val="ListParagraph"/>
        <w:numPr>
          <w:ilvl w:val="0"/>
          <w:numId w:val="4"/>
        </w:numPr>
      </w:pPr>
      <w:r w:rsidRPr="00914619">
        <w:t xml:space="preserve"> </w:t>
      </w:r>
      <w:r w:rsidR="00D11344" w:rsidRPr="00914619">
        <w:t xml:space="preserve">Response </w:t>
      </w:r>
      <w:r w:rsidRPr="00914619">
        <w:t>prompting and fading procedures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Time delay with a model of the target response.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Teach “yes” response first presenting a positive example.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Teach “no” response using negative examples.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Finally, require student discriminate “yes” or “no” by randomly presenting a positive and negative example.</w:t>
      </w:r>
    </w:p>
    <w:p w:rsidR="001E7F50" w:rsidRPr="00914619" w:rsidRDefault="001E7F50" w:rsidP="001E7F50">
      <w:pPr>
        <w:ind w:left="1440"/>
        <w:contextualSpacing/>
      </w:pPr>
    </w:p>
    <w:p w:rsidR="00273631" w:rsidRPr="00914619" w:rsidRDefault="001E7F50" w:rsidP="001E7F50">
      <w:pPr>
        <w:numPr>
          <w:ilvl w:val="0"/>
          <w:numId w:val="4"/>
        </w:numPr>
        <w:contextualSpacing/>
      </w:pPr>
      <w:r w:rsidRPr="00914619">
        <w:t>Complete program format with t</w:t>
      </w:r>
      <w:r w:rsidR="00D11344" w:rsidRPr="00914619">
        <w:t>hree parts: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Instructional program sheet</w:t>
      </w:r>
    </w:p>
    <w:p w:rsidR="00273631" w:rsidRPr="00914619" w:rsidRDefault="00D11344" w:rsidP="001E7F50">
      <w:pPr>
        <w:numPr>
          <w:ilvl w:val="1"/>
          <w:numId w:val="4"/>
        </w:numPr>
        <w:contextualSpacing/>
      </w:pPr>
      <w:r w:rsidRPr="00914619">
        <w:t>Raw data sheet</w:t>
      </w:r>
    </w:p>
    <w:p w:rsidR="001E7F50" w:rsidRPr="00914619" w:rsidRDefault="001E7F50" w:rsidP="001E7F50">
      <w:pPr>
        <w:numPr>
          <w:ilvl w:val="1"/>
          <w:numId w:val="4"/>
        </w:numPr>
        <w:contextualSpacing/>
      </w:pPr>
      <w:r w:rsidRPr="00914619">
        <w:t>Data summary = graph</w:t>
      </w:r>
    </w:p>
    <w:p w:rsidR="001E7F50" w:rsidRPr="00914619" w:rsidRDefault="001E7F50">
      <w:r w:rsidRPr="00914619">
        <w:br w:type="page"/>
      </w:r>
    </w:p>
    <w:p w:rsidR="001E7F50" w:rsidRPr="00914619" w:rsidRDefault="001E7F50" w:rsidP="00075EB0">
      <w:pPr>
        <w:tabs>
          <w:tab w:val="left" w:pos="8306"/>
        </w:tabs>
        <w:rPr>
          <w:noProof/>
        </w:rPr>
      </w:pPr>
    </w:p>
    <w:p w:rsidR="008F4074" w:rsidRPr="00914619" w:rsidRDefault="008F4074" w:rsidP="008F4074">
      <w:pPr>
        <w:spacing w:line="240" w:lineRule="auto"/>
        <w:contextualSpacing/>
        <w:jc w:val="center"/>
      </w:pPr>
      <w:r w:rsidRPr="00914619">
        <w:t>Illustrative Labeling Program</w:t>
      </w:r>
    </w:p>
    <w:p w:rsidR="008F4074" w:rsidRPr="00914619" w:rsidRDefault="008F4074" w:rsidP="008F4074">
      <w:pPr>
        <w:spacing w:line="240" w:lineRule="auto"/>
        <w:contextualSpacing/>
        <w:jc w:val="center"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Instructional Objective: When shown flash cards in the classroom, John will name the shapes square, circle, triangle, and rectangle with 80% accuracy on two consecutive instructional sessions.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Concept Analysis:</w:t>
      </w:r>
      <w:r w:rsidRPr="00914619">
        <w:tab/>
        <w:t>Relevant dimension: Shape.</w:t>
      </w:r>
    </w:p>
    <w:p w:rsidR="008F4074" w:rsidRPr="00914619" w:rsidRDefault="008F4074" w:rsidP="008F4074">
      <w:pPr>
        <w:spacing w:line="240" w:lineRule="auto"/>
        <w:ind w:firstLine="2160"/>
        <w:contextualSpacing/>
      </w:pPr>
      <w:r w:rsidRPr="00914619">
        <w:t>Irrelevant dimensions: Fill color, size, line color, background.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Phases (Response prompts and fading procedures)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pStyle w:val="Level1"/>
        <w:numPr>
          <w:ilvl w:val="0"/>
          <w:numId w:val="37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What is this</w:t>
      </w:r>
      <w:proofErr w:type="gramStart"/>
      <w:r w:rsidRPr="00914619">
        <w:rPr>
          <w:sz w:val="22"/>
          <w:szCs w:val="22"/>
        </w:rPr>
        <w:t>?/</w:t>
      </w:r>
      <w:proofErr w:type="gramEnd"/>
      <w:r w:rsidRPr="00914619">
        <w:rPr>
          <w:sz w:val="22"/>
          <w:szCs w:val="22"/>
        </w:rPr>
        <w:t>Name this?/ What’s this called?” and flash card.</w:t>
      </w:r>
    </w:p>
    <w:p w:rsidR="008F4074" w:rsidRPr="00914619" w:rsidRDefault="008F4074" w:rsidP="008F4074">
      <w:pPr>
        <w:spacing w:line="240" w:lineRule="auto"/>
        <w:ind w:firstLine="720"/>
        <w:contextualSpacing/>
      </w:pPr>
      <w:r w:rsidRPr="00914619">
        <w:t>0 second delay - Immediately model the name of the shape.</w:t>
      </w:r>
      <w:r w:rsidRPr="00914619">
        <w:tab/>
      </w:r>
    </w:p>
    <w:p w:rsidR="008F4074" w:rsidRPr="00914619" w:rsidRDefault="008F4074" w:rsidP="008F4074">
      <w:pPr>
        <w:pStyle w:val="Level1"/>
        <w:numPr>
          <w:ilvl w:val="0"/>
          <w:numId w:val="37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What is this</w:t>
      </w:r>
      <w:proofErr w:type="gramStart"/>
      <w:r w:rsidRPr="00914619">
        <w:rPr>
          <w:sz w:val="22"/>
          <w:szCs w:val="22"/>
        </w:rPr>
        <w:t>?/</w:t>
      </w:r>
      <w:proofErr w:type="gramEnd"/>
      <w:r w:rsidRPr="00914619">
        <w:rPr>
          <w:sz w:val="22"/>
          <w:szCs w:val="22"/>
        </w:rPr>
        <w:t>Name this?/ What</w:t>
      </w:r>
      <w:r w:rsidR="00A414F5" w:rsidRPr="00914619">
        <w:rPr>
          <w:sz w:val="22"/>
          <w:szCs w:val="22"/>
        </w:rPr>
        <w:t>’</w:t>
      </w:r>
      <w:r w:rsidRPr="00914619">
        <w:rPr>
          <w:sz w:val="22"/>
          <w:szCs w:val="22"/>
        </w:rPr>
        <w:t>s this called?” and flash card.</w:t>
      </w:r>
    </w:p>
    <w:p w:rsidR="008F4074" w:rsidRPr="00914619" w:rsidRDefault="008F4074" w:rsidP="008F4074">
      <w:pPr>
        <w:spacing w:line="240" w:lineRule="auto"/>
        <w:ind w:firstLine="720"/>
        <w:contextualSpacing/>
      </w:pPr>
      <w:r w:rsidRPr="00914619">
        <w:t>1 second delay - Immediately model the name of the shape.</w:t>
      </w:r>
      <w:r w:rsidRPr="00914619">
        <w:tab/>
      </w:r>
    </w:p>
    <w:p w:rsidR="008F4074" w:rsidRPr="00914619" w:rsidRDefault="008F4074" w:rsidP="008F4074">
      <w:pPr>
        <w:pStyle w:val="Level1"/>
        <w:numPr>
          <w:ilvl w:val="0"/>
          <w:numId w:val="37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What is this</w:t>
      </w:r>
      <w:proofErr w:type="gramStart"/>
      <w:r w:rsidRPr="00914619">
        <w:rPr>
          <w:sz w:val="22"/>
          <w:szCs w:val="22"/>
        </w:rPr>
        <w:t>?/</w:t>
      </w:r>
      <w:proofErr w:type="gramEnd"/>
      <w:r w:rsidRPr="00914619">
        <w:rPr>
          <w:sz w:val="22"/>
          <w:szCs w:val="22"/>
        </w:rPr>
        <w:t>Name this?/ What’s this called?” and flash card.</w:t>
      </w:r>
    </w:p>
    <w:p w:rsidR="008F4074" w:rsidRPr="00914619" w:rsidRDefault="008F4074" w:rsidP="008F4074">
      <w:pPr>
        <w:spacing w:line="240" w:lineRule="auto"/>
        <w:ind w:firstLine="720"/>
        <w:contextualSpacing/>
      </w:pPr>
      <w:r w:rsidRPr="00914619">
        <w:t>2 second delay - Immediately model the name of the shape.</w:t>
      </w:r>
      <w:r w:rsidRPr="00914619">
        <w:tab/>
      </w:r>
    </w:p>
    <w:p w:rsidR="008F4074" w:rsidRPr="00914619" w:rsidRDefault="008F4074" w:rsidP="008F4074">
      <w:pPr>
        <w:pStyle w:val="Level1"/>
        <w:numPr>
          <w:ilvl w:val="0"/>
          <w:numId w:val="37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What is this</w:t>
      </w:r>
      <w:proofErr w:type="gramStart"/>
      <w:r w:rsidRPr="00914619">
        <w:rPr>
          <w:sz w:val="22"/>
          <w:szCs w:val="22"/>
        </w:rPr>
        <w:t>?/</w:t>
      </w:r>
      <w:proofErr w:type="gramEnd"/>
      <w:r w:rsidRPr="00914619">
        <w:rPr>
          <w:sz w:val="22"/>
          <w:szCs w:val="22"/>
        </w:rPr>
        <w:t>Name this?/ What’s this called?” and flash card.</w:t>
      </w:r>
    </w:p>
    <w:p w:rsidR="008F4074" w:rsidRPr="00914619" w:rsidRDefault="008F4074" w:rsidP="008F4074">
      <w:pPr>
        <w:spacing w:line="240" w:lineRule="auto"/>
        <w:ind w:firstLine="720"/>
        <w:contextualSpacing/>
      </w:pPr>
      <w:r w:rsidRPr="00914619">
        <w:t>3 second delay - Immediately model the name of the shape.</w:t>
      </w:r>
      <w:r w:rsidRPr="00914619">
        <w:tab/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Steps (Instructional sequence)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Square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Circle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Square or circle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Triangle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Square, circle, or triangle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Rectangle (Vary irrelevant dimensions across trials).</w:t>
      </w:r>
    </w:p>
    <w:p w:rsidR="008F4074" w:rsidRPr="00914619" w:rsidRDefault="008F4074" w:rsidP="008F4074">
      <w:pPr>
        <w:pStyle w:val="Level1"/>
        <w:numPr>
          <w:ilvl w:val="0"/>
          <w:numId w:val="38"/>
        </w:numPr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914619">
        <w:rPr>
          <w:sz w:val="22"/>
          <w:szCs w:val="22"/>
        </w:rPr>
        <w:t>Square, circle, triangle, or rectangle (Vary irrelevant dimensions across trials.)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Error Correction</w:t>
      </w:r>
    </w:p>
    <w:p w:rsidR="008F4074" w:rsidRPr="00914619" w:rsidRDefault="008F4074" w:rsidP="008F4074">
      <w:pPr>
        <w:pStyle w:val="Level1"/>
        <w:numPr>
          <w:ilvl w:val="0"/>
          <w:numId w:val="39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“No, this is a (shape). Say (shape) after me.”</w:t>
      </w:r>
    </w:p>
    <w:p w:rsidR="008F4074" w:rsidRPr="00914619" w:rsidRDefault="008F4074" w:rsidP="008F4074">
      <w:pPr>
        <w:pStyle w:val="Level1"/>
        <w:numPr>
          <w:ilvl w:val="0"/>
          <w:numId w:val="39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</w:t>
      </w:r>
      <w:r w:rsidR="00A414F5" w:rsidRPr="00914619">
        <w:rPr>
          <w:sz w:val="22"/>
          <w:szCs w:val="22"/>
        </w:rPr>
        <w:t xml:space="preserve">What is this?” </w:t>
      </w:r>
      <w:r w:rsidRPr="00914619">
        <w:rPr>
          <w:sz w:val="22"/>
          <w:szCs w:val="22"/>
        </w:rPr>
        <w:t xml:space="preserve"> </w:t>
      </w:r>
      <w:proofErr w:type="gramStart"/>
      <w:r w:rsidRPr="00914619">
        <w:rPr>
          <w:sz w:val="22"/>
          <w:szCs w:val="22"/>
        </w:rPr>
        <w:t>and</w:t>
      </w:r>
      <w:proofErr w:type="gramEnd"/>
      <w:r w:rsidRPr="00914619">
        <w:rPr>
          <w:sz w:val="22"/>
          <w:szCs w:val="22"/>
        </w:rPr>
        <w:t xml:space="preserve"> provide model.”</w:t>
      </w:r>
    </w:p>
    <w:p w:rsidR="008F4074" w:rsidRPr="00914619" w:rsidRDefault="008F4074" w:rsidP="008F4074">
      <w:pPr>
        <w:pStyle w:val="Level1"/>
        <w:numPr>
          <w:ilvl w:val="0"/>
          <w:numId w:val="39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“That</w:t>
      </w:r>
      <w:r w:rsidR="00A414F5" w:rsidRPr="00914619">
        <w:rPr>
          <w:sz w:val="22"/>
          <w:szCs w:val="22"/>
        </w:rPr>
        <w:t>’</w:t>
      </w:r>
      <w:r w:rsidRPr="00914619">
        <w:rPr>
          <w:sz w:val="22"/>
          <w:szCs w:val="22"/>
        </w:rPr>
        <w:t xml:space="preserve">s </w:t>
      </w:r>
      <w:proofErr w:type="gramStart"/>
      <w:r w:rsidRPr="00914619">
        <w:rPr>
          <w:sz w:val="22"/>
          <w:szCs w:val="22"/>
        </w:rPr>
        <w:t>right,</w:t>
      </w:r>
      <w:proofErr w:type="gramEnd"/>
      <w:r w:rsidRPr="00914619">
        <w:rPr>
          <w:sz w:val="22"/>
          <w:szCs w:val="22"/>
        </w:rPr>
        <w:t xml:space="preserve"> this is a (shape).”</w:t>
      </w:r>
    </w:p>
    <w:p w:rsidR="008F4074" w:rsidRPr="00914619" w:rsidRDefault="008F4074" w:rsidP="008F4074">
      <w:pPr>
        <w:spacing w:line="240" w:lineRule="auto"/>
        <w:contextualSpacing/>
      </w:pPr>
    </w:p>
    <w:p w:rsidR="008F4074" w:rsidRPr="00914619" w:rsidRDefault="008F4074" w:rsidP="008F4074">
      <w:pPr>
        <w:spacing w:line="240" w:lineRule="auto"/>
        <w:contextualSpacing/>
      </w:pPr>
      <w:r w:rsidRPr="00914619">
        <w:t>Reinforcement:</w:t>
      </w:r>
    </w:p>
    <w:p w:rsidR="00914619" w:rsidRPr="00914619" w:rsidRDefault="008F4074" w:rsidP="008F4074">
      <w:pPr>
        <w:pStyle w:val="Level1"/>
        <w:numPr>
          <w:ilvl w:val="0"/>
          <w:numId w:val="40"/>
        </w:numPr>
        <w:tabs>
          <w:tab w:val="left" w:pos="-1440"/>
          <w:tab w:val="num" w:pos="72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Praise: “Good that is a (shape).”</w:t>
      </w:r>
    </w:p>
    <w:p w:rsidR="00914619" w:rsidRPr="00914619" w:rsidRDefault="00914619">
      <w:pPr>
        <w:rPr>
          <w:rFonts w:ascii="Times New Roman" w:eastAsia="Times New Roman" w:hAnsi="Times New Roman" w:cs="Times New Roman"/>
        </w:rPr>
      </w:pPr>
      <w:r w:rsidRPr="00914619">
        <w:br w:type="page"/>
      </w:r>
    </w:p>
    <w:p w:rsidR="00914619" w:rsidRPr="00914619" w:rsidRDefault="00914619" w:rsidP="00914619">
      <w:pPr>
        <w:spacing w:line="240" w:lineRule="auto"/>
        <w:contextualSpacing/>
        <w:jc w:val="center"/>
      </w:pPr>
      <w:r w:rsidRPr="00914619">
        <w:lastRenderedPageBreak/>
        <w:t>Illustrative Yes/No Program</w:t>
      </w:r>
    </w:p>
    <w:p w:rsidR="00914619" w:rsidRPr="00914619" w:rsidRDefault="00914619" w:rsidP="00914619">
      <w:pPr>
        <w:spacing w:line="240" w:lineRule="auto"/>
        <w:contextualSpacing/>
        <w:jc w:val="center"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Instructional Objective: When shown flash cards in the classroom and asked “Is this a (shape).</w:t>
      </w:r>
      <w:proofErr w:type="gramStart"/>
      <w:r w:rsidRPr="00914619">
        <w:t>”,</w:t>
      </w:r>
      <w:proofErr w:type="gramEnd"/>
      <w:r w:rsidRPr="00914619">
        <w:t xml:space="preserve"> John will when answer yes/no when presented with the shapes square, circle, triangle, and rectangle with 80% accuracy on two consecutive instructional sessions.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Concept Analysis:</w:t>
      </w:r>
      <w:r w:rsidRPr="00914619">
        <w:tab/>
        <w:t>Relevant dimension: Shape.</w:t>
      </w:r>
    </w:p>
    <w:p w:rsidR="00914619" w:rsidRPr="00914619" w:rsidRDefault="00914619" w:rsidP="00914619">
      <w:pPr>
        <w:spacing w:line="240" w:lineRule="auto"/>
        <w:ind w:firstLine="2160"/>
        <w:contextualSpacing/>
      </w:pPr>
      <w:r w:rsidRPr="00914619">
        <w:t>Irrelevant dimensions: Fill color, size, line color, background.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Phases (Response prompts and fading procedures)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pStyle w:val="Level1"/>
        <w:numPr>
          <w:ilvl w:val="2"/>
          <w:numId w:val="41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 xml:space="preserve"> </w:t>
      </w:r>
      <w:r w:rsidRPr="00914619">
        <w:rPr>
          <w:sz w:val="22"/>
          <w:szCs w:val="22"/>
        </w:rPr>
        <w:t xml:space="preserve">“Is this a (shape)?” and flash card of a positive example. </w:t>
      </w:r>
    </w:p>
    <w:p w:rsidR="00914619" w:rsidRPr="00914619" w:rsidRDefault="00914619" w:rsidP="00914619">
      <w:pPr>
        <w:pStyle w:val="Level2"/>
        <w:numPr>
          <w:ilvl w:val="0"/>
          <w:numId w:val="48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 xml:space="preserve">0-sec delay model yes. </w:t>
      </w:r>
      <w:r w:rsidRPr="00914619">
        <w:rPr>
          <w:sz w:val="22"/>
          <w:szCs w:val="22"/>
        </w:rPr>
        <w:tab/>
      </w:r>
    </w:p>
    <w:p w:rsidR="00914619" w:rsidRPr="00914619" w:rsidRDefault="00914619" w:rsidP="00914619">
      <w:pPr>
        <w:pStyle w:val="Level2"/>
        <w:numPr>
          <w:ilvl w:val="0"/>
          <w:numId w:val="48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1-sec delay model yes.</w:t>
      </w:r>
    </w:p>
    <w:p w:rsidR="00914619" w:rsidRPr="00914619" w:rsidRDefault="00914619" w:rsidP="00914619">
      <w:pPr>
        <w:pStyle w:val="Level2"/>
        <w:numPr>
          <w:ilvl w:val="0"/>
          <w:numId w:val="48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2-sec delay model yes.</w:t>
      </w:r>
    </w:p>
    <w:p w:rsidR="00914619" w:rsidRPr="00914619" w:rsidRDefault="00914619" w:rsidP="00914619">
      <w:pPr>
        <w:pStyle w:val="Level2"/>
        <w:numPr>
          <w:ilvl w:val="0"/>
          <w:numId w:val="48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3-sec delay model yes.</w:t>
      </w:r>
    </w:p>
    <w:p w:rsidR="00914619" w:rsidRPr="00914619" w:rsidRDefault="00914619" w:rsidP="00914619">
      <w:pPr>
        <w:pStyle w:val="Level1"/>
        <w:tabs>
          <w:tab w:val="clear" w:pos="720"/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 xml:space="preserve">II.   </w:t>
      </w:r>
      <w:r w:rsidRPr="00914619">
        <w:rPr>
          <w:sz w:val="22"/>
          <w:szCs w:val="22"/>
        </w:rPr>
        <w:t>“Is this a (shape)?” and flash card of a negative example.</w:t>
      </w:r>
    </w:p>
    <w:p w:rsidR="00914619" w:rsidRDefault="00914619" w:rsidP="00914619">
      <w:pPr>
        <w:pStyle w:val="Level2"/>
        <w:numPr>
          <w:ilvl w:val="0"/>
          <w:numId w:val="47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0-sec delay model no.</w:t>
      </w:r>
    </w:p>
    <w:p w:rsidR="00914619" w:rsidRDefault="00914619" w:rsidP="00914619">
      <w:pPr>
        <w:pStyle w:val="Level2"/>
        <w:numPr>
          <w:ilvl w:val="0"/>
          <w:numId w:val="47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1-sec delay model no.</w:t>
      </w:r>
    </w:p>
    <w:p w:rsidR="00914619" w:rsidRDefault="00914619" w:rsidP="00914619">
      <w:pPr>
        <w:pStyle w:val="Level2"/>
        <w:numPr>
          <w:ilvl w:val="0"/>
          <w:numId w:val="47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2-sec delay model no.</w:t>
      </w:r>
    </w:p>
    <w:p w:rsidR="00914619" w:rsidRPr="00914619" w:rsidRDefault="00914619" w:rsidP="00914619">
      <w:pPr>
        <w:pStyle w:val="Level2"/>
        <w:numPr>
          <w:ilvl w:val="0"/>
          <w:numId w:val="47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3 sec delay model no.</w:t>
      </w:r>
    </w:p>
    <w:p w:rsidR="00914619" w:rsidRPr="00914619" w:rsidRDefault="00914619" w:rsidP="00914619">
      <w:pPr>
        <w:pStyle w:val="Level1"/>
        <w:tabs>
          <w:tab w:val="clear" w:pos="720"/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 xml:space="preserve">III. </w:t>
      </w:r>
      <w:r w:rsidRPr="00914619">
        <w:rPr>
          <w:sz w:val="22"/>
          <w:szCs w:val="22"/>
        </w:rPr>
        <w:t>“Is this a (shape)?” and flash card.</w:t>
      </w:r>
    </w:p>
    <w:p w:rsidR="00914619" w:rsidRPr="00914619" w:rsidRDefault="00914619" w:rsidP="00914619">
      <w:pPr>
        <w:pStyle w:val="Level2"/>
        <w:numPr>
          <w:ilvl w:val="0"/>
          <w:numId w:val="49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0-sec delay model yes or no.</w:t>
      </w:r>
    </w:p>
    <w:p w:rsidR="00914619" w:rsidRPr="00914619" w:rsidRDefault="00914619" w:rsidP="00914619">
      <w:pPr>
        <w:pStyle w:val="Level2"/>
        <w:numPr>
          <w:ilvl w:val="0"/>
          <w:numId w:val="49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1-sec delay model yes or no.</w:t>
      </w:r>
    </w:p>
    <w:p w:rsidR="00914619" w:rsidRPr="00914619" w:rsidRDefault="00914619" w:rsidP="00914619">
      <w:pPr>
        <w:pStyle w:val="Level2"/>
        <w:numPr>
          <w:ilvl w:val="0"/>
          <w:numId w:val="49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2-sec delay model yes or no.</w:t>
      </w:r>
    </w:p>
    <w:p w:rsidR="00914619" w:rsidRPr="00914619" w:rsidRDefault="00914619" w:rsidP="00914619">
      <w:pPr>
        <w:pStyle w:val="Level2"/>
        <w:numPr>
          <w:ilvl w:val="0"/>
          <w:numId w:val="49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3 sec delay model yes or no.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Steps (Instructional sequence)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Square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Circle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Square or circle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Triangle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Square, circle, or triangle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Rectangle (Vary irrelevant dimensions across trials).</w:t>
      </w:r>
    </w:p>
    <w:p w:rsidR="00914619" w:rsidRPr="00914619" w:rsidRDefault="00914619" w:rsidP="00914619">
      <w:pPr>
        <w:pStyle w:val="Level1"/>
        <w:numPr>
          <w:ilvl w:val="1"/>
          <w:numId w:val="43"/>
        </w:numPr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Square, circle, triangle, or rectangle (Vary irrelevant dimensions across trials.)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Error Correction</w:t>
      </w:r>
    </w:p>
    <w:p w:rsidR="00914619" w:rsidRPr="00914619" w:rsidRDefault="00914619" w:rsidP="00914619">
      <w:pPr>
        <w:pStyle w:val="Level1"/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“No, this is/is not a (shape). Say (yes/no) after me.”</w:t>
      </w:r>
    </w:p>
    <w:p w:rsidR="00914619" w:rsidRPr="00914619" w:rsidRDefault="00914619" w:rsidP="00914619">
      <w:pPr>
        <w:pStyle w:val="Level1"/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“Is this a (shape)?” and provide model of yes/no.</w:t>
      </w:r>
    </w:p>
    <w:p w:rsidR="00914619" w:rsidRPr="00914619" w:rsidRDefault="00914619" w:rsidP="00914619">
      <w:pPr>
        <w:pStyle w:val="Level1"/>
        <w:tabs>
          <w:tab w:val="left" w:pos="-1440"/>
        </w:tabs>
        <w:contextualSpacing/>
        <w:rPr>
          <w:sz w:val="22"/>
          <w:szCs w:val="22"/>
        </w:rPr>
      </w:pPr>
      <w:r w:rsidRPr="00914619">
        <w:rPr>
          <w:sz w:val="22"/>
          <w:szCs w:val="22"/>
        </w:rPr>
        <w:t>“Yes/no this is a (shape).”</w:t>
      </w:r>
    </w:p>
    <w:p w:rsidR="00914619" w:rsidRPr="00914619" w:rsidRDefault="00914619" w:rsidP="00914619">
      <w:pPr>
        <w:spacing w:line="240" w:lineRule="auto"/>
        <w:contextualSpacing/>
      </w:pPr>
    </w:p>
    <w:p w:rsidR="00914619" w:rsidRPr="00914619" w:rsidRDefault="00914619" w:rsidP="00914619">
      <w:pPr>
        <w:spacing w:line="240" w:lineRule="auto"/>
        <w:contextualSpacing/>
      </w:pPr>
      <w:r w:rsidRPr="00914619">
        <w:t>Reinforcement:</w:t>
      </w:r>
    </w:p>
    <w:p w:rsidR="00914619" w:rsidRPr="00914619" w:rsidRDefault="00914619" w:rsidP="00914619">
      <w:pPr>
        <w:spacing w:line="240" w:lineRule="auto"/>
        <w:contextualSpacing/>
      </w:pPr>
    </w:p>
    <w:p w:rsidR="001E7F50" w:rsidRPr="00914619" w:rsidRDefault="00914619" w:rsidP="00914619">
      <w:pPr>
        <w:pStyle w:val="Level1"/>
        <w:tabs>
          <w:tab w:val="clear" w:pos="720"/>
          <w:tab w:val="left" w:pos="-1440"/>
        </w:tabs>
        <w:ind w:left="0" w:firstLine="0"/>
        <w:contextualSpacing/>
        <w:rPr>
          <w:sz w:val="22"/>
          <w:szCs w:val="22"/>
        </w:rPr>
      </w:pPr>
      <w:r w:rsidRPr="00914619">
        <w:rPr>
          <w:sz w:val="22"/>
          <w:szCs w:val="22"/>
        </w:rPr>
        <w:t xml:space="preserve">Praise: “Good that is a (shape).” </w:t>
      </w:r>
      <w:bookmarkStart w:id="0" w:name="_GoBack"/>
      <w:bookmarkEnd w:id="0"/>
    </w:p>
    <w:sectPr w:rsidR="001E7F50" w:rsidRPr="00914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5" w:rsidRDefault="00757845" w:rsidP="002D6885">
      <w:pPr>
        <w:spacing w:after="0" w:line="240" w:lineRule="auto"/>
      </w:pPr>
      <w:r>
        <w:separator/>
      </w:r>
    </w:p>
  </w:endnote>
  <w:endnote w:type="continuationSeparator" w:id="0">
    <w:p w:rsidR="00757845" w:rsidRDefault="00757845" w:rsidP="002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5" w:rsidRDefault="00757845" w:rsidP="002D6885">
      <w:pPr>
        <w:spacing w:after="0" w:line="240" w:lineRule="auto"/>
      </w:pPr>
      <w:r>
        <w:separator/>
      </w:r>
    </w:p>
  </w:footnote>
  <w:footnote w:type="continuationSeparator" w:id="0">
    <w:p w:rsidR="00757845" w:rsidRDefault="00757845" w:rsidP="002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le"/>
      <w:id w:val="77738743"/>
      <w:placeholder>
        <w:docPart w:val="4CA735B016C14CD09658C3FDF5A00A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6885" w:rsidRDefault="002D68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6885">
          <w:rPr>
            <w:b/>
            <w:sz w:val="28"/>
          </w:rPr>
          <w:t>Te</w:t>
        </w:r>
        <w:r w:rsidR="006E690B">
          <w:rPr>
            <w:b/>
            <w:sz w:val="28"/>
          </w:rPr>
          <w:t>aching Labeling Responses</w:t>
        </w:r>
      </w:p>
    </w:sdtContent>
  </w:sdt>
  <w:p w:rsidR="002D6885" w:rsidRDefault="002D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1FA75CE"/>
    <w:multiLevelType w:val="hybridMultilevel"/>
    <w:tmpl w:val="68363DC0"/>
    <w:lvl w:ilvl="0" w:tplc="587625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CE5A">
      <w:start w:val="9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825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8D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A8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2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2F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90537"/>
    <w:multiLevelType w:val="hybridMultilevel"/>
    <w:tmpl w:val="59D83B74"/>
    <w:lvl w:ilvl="0" w:tplc="303AB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40C6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42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E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7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A6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ACF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67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292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83332E"/>
    <w:multiLevelType w:val="hybridMultilevel"/>
    <w:tmpl w:val="67325B26"/>
    <w:lvl w:ilvl="0" w:tplc="3D36C58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A7E98A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C03DB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33E5CE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620597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36E42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B98811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35ACC9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F96A95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06F763B7"/>
    <w:multiLevelType w:val="hybridMultilevel"/>
    <w:tmpl w:val="78B4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62895"/>
    <w:multiLevelType w:val="hybridMultilevel"/>
    <w:tmpl w:val="D2D4AE76"/>
    <w:lvl w:ilvl="0" w:tplc="B944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8C653D"/>
    <w:multiLevelType w:val="hybridMultilevel"/>
    <w:tmpl w:val="34DC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E861C4"/>
    <w:multiLevelType w:val="hybridMultilevel"/>
    <w:tmpl w:val="BE929274"/>
    <w:lvl w:ilvl="0" w:tplc="00204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8D65A">
      <w:start w:val="4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E95D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A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CA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0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E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06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6A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A54BF"/>
    <w:multiLevelType w:val="hybridMultilevel"/>
    <w:tmpl w:val="CAE681F4"/>
    <w:lvl w:ilvl="0" w:tplc="FC12C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BDA">
      <w:start w:val="3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E07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6D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A9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6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9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C3711"/>
    <w:multiLevelType w:val="hybridMultilevel"/>
    <w:tmpl w:val="781A1F38"/>
    <w:lvl w:ilvl="0" w:tplc="04A0A92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430BF9C">
      <w:start w:val="990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180070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3AC4F6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A8AF83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562656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EC8672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3F36806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018CFB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3">
    <w:nsid w:val="1E00168B"/>
    <w:multiLevelType w:val="hybridMultilevel"/>
    <w:tmpl w:val="EE7A54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F762B3D"/>
    <w:multiLevelType w:val="hybridMultilevel"/>
    <w:tmpl w:val="0A5CD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DB17C5"/>
    <w:multiLevelType w:val="hybridMultilevel"/>
    <w:tmpl w:val="469417A0"/>
    <w:lvl w:ilvl="0" w:tplc="C1B4974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CFFA2552">
      <w:start w:val="1410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BB2079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AEEF4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56CD0C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63606A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D647BD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2C0B67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09CFFF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6">
    <w:nsid w:val="2520005D"/>
    <w:multiLevelType w:val="hybridMultilevel"/>
    <w:tmpl w:val="356854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7D26CD8"/>
    <w:multiLevelType w:val="hybridMultilevel"/>
    <w:tmpl w:val="D0B4272E"/>
    <w:lvl w:ilvl="0" w:tplc="6E621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1D2A">
      <w:start w:val="14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898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2A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6D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8D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1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A7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8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9484E"/>
    <w:multiLevelType w:val="hybridMultilevel"/>
    <w:tmpl w:val="260638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2DC35C07"/>
    <w:multiLevelType w:val="hybridMultilevel"/>
    <w:tmpl w:val="8C8200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E86198D"/>
    <w:multiLevelType w:val="hybridMultilevel"/>
    <w:tmpl w:val="DB12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22BD3"/>
    <w:multiLevelType w:val="hybridMultilevel"/>
    <w:tmpl w:val="089A4AFE"/>
    <w:lvl w:ilvl="0" w:tplc="7C38D64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6CED152">
      <w:start w:val="990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EF635D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05AFDE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FFC0F8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D0C6F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1FAB6F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CFAEAF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469E3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2">
    <w:nsid w:val="2F90528E"/>
    <w:multiLevelType w:val="hybridMultilevel"/>
    <w:tmpl w:val="B0A0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85E89"/>
    <w:multiLevelType w:val="hybridMultilevel"/>
    <w:tmpl w:val="CE182648"/>
    <w:lvl w:ilvl="0" w:tplc="170C67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EF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E1F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0E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0A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4C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4E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EA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E0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350F7"/>
    <w:multiLevelType w:val="hybridMultilevel"/>
    <w:tmpl w:val="BAA0FE46"/>
    <w:lvl w:ilvl="0" w:tplc="5FA0D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4D60">
      <w:start w:val="13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C1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2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CDB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6AC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20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236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66F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1282E"/>
    <w:multiLevelType w:val="hybridMultilevel"/>
    <w:tmpl w:val="622A4908"/>
    <w:lvl w:ilvl="0" w:tplc="4E6E604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7EA7BA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40A909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000393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33ADA4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6FE7C3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5E4B96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4348C2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714DC7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6">
    <w:nsid w:val="392167BA"/>
    <w:multiLevelType w:val="hybridMultilevel"/>
    <w:tmpl w:val="52A4D03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3D9B36D9"/>
    <w:multiLevelType w:val="hybridMultilevel"/>
    <w:tmpl w:val="A6AC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01A83"/>
    <w:multiLevelType w:val="hybridMultilevel"/>
    <w:tmpl w:val="A61E7D32"/>
    <w:lvl w:ilvl="0" w:tplc="630C3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C9C40">
      <w:start w:val="14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A6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E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A23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2E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7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E5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C3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8961E1"/>
    <w:multiLevelType w:val="hybridMultilevel"/>
    <w:tmpl w:val="97AC0D52"/>
    <w:lvl w:ilvl="0" w:tplc="87D4618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2CA337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DC21D4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78A92E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FD8210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CB8EBA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2E0609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C5A494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F62CE9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0">
    <w:nsid w:val="46DD3E8A"/>
    <w:multiLevelType w:val="hybridMultilevel"/>
    <w:tmpl w:val="E5B267DA"/>
    <w:lvl w:ilvl="0" w:tplc="73588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9780">
      <w:start w:val="19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8F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0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C6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243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AF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88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3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223EC1"/>
    <w:multiLevelType w:val="hybridMultilevel"/>
    <w:tmpl w:val="408806D8"/>
    <w:lvl w:ilvl="0" w:tplc="DA08FD2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010D7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1CA4370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B0C78F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B940CD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E542DB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D7443D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3E42E8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F3CB20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2">
    <w:nsid w:val="4DFD1915"/>
    <w:multiLevelType w:val="hybridMultilevel"/>
    <w:tmpl w:val="CCCC4F9E"/>
    <w:lvl w:ilvl="0" w:tplc="F18894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E1162">
      <w:start w:val="4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CD4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FE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8A9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E24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4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AF7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2B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D4634"/>
    <w:multiLevelType w:val="hybridMultilevel"/>
    <w:tmpl w:val="F97C94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45764D3"/>
    <w:multiLevelType w:val="hybridMultilevel"/>
    <w:tmpl w:val="7194B752"/>
    <w:lvl w:ilvl="0" w:tplc="7B5AB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CBF88">
      <w:start w:val="4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A7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9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1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2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9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2C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88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B2902"/>
    <w:multiLevelType w:val="hybridMultilevel"/>
    <w:tmpl w:val="DF242CE0"/>
    <w:lvl w:ilvl="0" w:tplc="F08CB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80FCA">
      <w:start w:val="9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A7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3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254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7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3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67B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42D7E"/>
    <w:multiLevelType w:val="hybridMultilevel"/>
    <w:tmpl w:val="C7AA8044"/>
    <w:lvl w:ilvl="0" w:tplc="2586F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A6288">
      <w:start w:val="8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26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3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6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0C7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2D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6C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03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46090C"/>
    <w:multiLevelType w:val="hybridMultilevel"/>
    <w:tmpl w:val="77B26E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6214C03"/>
    <w:multiLevelType w:val="hybridMultilevel"/>
    <w:tmpl w:val="5A780E90"/>
    <w:lvl w:ilvl="0" w:tplc="FA402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412239"/>
    <w:multiLevelType w:val="hybridMultilevel"/>
    <w:tmpl w:val="399C65EA"/>
    <w:lvl w:ilvl="0" w:tplc="59D0E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0E834">
      <w:start w:val="4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47F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52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9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5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8B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C3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8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4189B"/>
    <w:multiLevelType w:val="hybridMultilevel"/>
    <w:tmpl w:val="2CC4B328"/>
    <w:lvl w:ilvl="0" w:tplc="9F864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2E9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A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8F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0D5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4F7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C7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8C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F4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5050B"/>
    <w:multiLevelType w:val="hybridMultilevel"/>
    <w:tmpl w:val="73422C10"/>
    <w:lvl w:ilvl="0" w:tplc="DE249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6A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480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C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EE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62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1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E6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0196C"/>
    <w:multiLevelType w:val="hybridMultilevel"/>
    <w:tmpl w:val="CE5E92A2"/>
    <w:lvl w:ilvl="0" w:tplc="DD08409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16694DC">
      <w:start w:val="540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C9E038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552AA0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5508DB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DF8728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EFCE4C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16646C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8DA5F2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3">
    <w:nsid w:val="79F86EBC"/>
    <w:multiLevelType w:val="hybridMultilevel"/>
    <w:tmpl w:val="0228144C"/>
    <w:lvl w:ilvl="0" w:tplc="EF96D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B0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6A0C2">
      <w:start w:val="46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2D4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0E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629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F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8F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A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337D1B"/>
    <w:multiLevelType w:val="hybridMultilevel"/>
    <w:tmpl w:val="95CAD13E"/>
    <w:lvl w:ilvl="0" w:tplc="B7329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4AE32">
      <w:start w:val="9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A9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A6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58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AA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ED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C2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B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3"/>
  </w:num>
  <w:num w:numId="4">
    <w:abstractNumId w:val="7"/>
  </w:num>
  <w:num w:numId="5">
    <w:abstractNumId w:val="5"/>
  </w:num>
  <w:num w:numId="6">
    <w:abstractNumId w:val="24"/>
  </w:num>
  <w:num w:numId="7">
    <w:abstractNumId w:val="36"/>
  </w:num>
  <w:num w:numId="8">
    <w:abstractNumId w:val="22"/>
  </w:num>
  <w:num w:numId="9">
    <w:abstractNumId w:val="10"/>
  </w:num>
  <w:num w:numId="10">
    <w:abstractNumId w:val="39"/>
  </w:num>
  <w:num w:numId="11">
    <w:abstractNumId w:val="43"/>
  </w:num>
  <w:num w:numId="12">
    <w:abstractNumId w:val="41"/>
  </w:num>
  <w:num w:numId="13">
    <w:abstractNumId w:val="40"/>
  </w:num>
  <w:num w:numId="14">
    <w:abstractNumId w:val="27"/>
  </w:num>
  <w:num w:numId="15">
    <w:abstractNumId w:val="11"/>
  </w:num>
  <w:num w:numId="16">
    <w:abstractNumId w:val="17"/>
  </w:num>
  <w:num w:numId="17">
    <w:abstractNumId w:val="8"/>
  </w:num>
  <w:num w:numId="18">
    <w:abstractNumId w:val="37"/>
  </w:num>
  <w:num w:numId="19">
    <w:abstractNumId w:val="26"/>
  </w:num>
  <w:num w:numId="20">
    <w:abstractNumId w:val="18"/>
  </w:num>
  <w:num w:numId="21">
    <w:abstractNumId w:val="9"/>
  </w:num>
  <w:num w:numId="22">
    <w:abstractNumId w:val="14"/>
  </w:num>
  <w:num w:numId="23">
    <w:abstractNumId w:val="30"/>
  </w:num>
  <w:num w:numId="24">
    <w:abstractNumId w:val="44"/>
  </w:num>
  <w:num w:numId="25">
    <w:abstractNumId w:val="28"/>
  </w:num>
  <w:num w:numId="26">
    <w:abstractNumId w:val="35"/>
  </w:num>
  <w:num w:numId="27">
    <w:abstractNumId w:val="4"/>
  </w:num>
  <w:num w:numId="28">
    <w:abstractNumId w:val="20"/>
  </w:num>
  <w:num w:numId="29">
    <w:abstractNumId w:val="6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  <w:num w:numId="34">
    <w:abstractNumId w:val="15"/>
  </w:num>
  <w:num w:numId="35">
    <w:abstractNumId w:val="42"/>
  </w:num>
  <w:num w:numId="36">
    <w:abstractNumId w:val="21"/>
  </w:num>
  <w:num w:numId="37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9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0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1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Roman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Roman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Roman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Roman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Roman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Roman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Roman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Roman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Roman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Roman"/>
        <w:lvlText w:val="%8."/>
        <w:lvlJc w:val="left"/>
        <w:pPr>
          <w:ind w:left="0" w:firstLine="0"/>
        </w:pPr>
      </w:lvl>
    </w:lvlOverride>
    <w:lvlOverride w:ilvl="8"/>
  </w:num>
  <w:num w:numId="43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/>
  </w:num>
  <w:num w:numId="45">
    <w:abstractNumId w:val="38"/>
  </w:num>
  <w:num w:numId="46">
    <w:abstractNumId w:val="13"/>
  </w:num>
  <w:num w:numId="47">
    <w:abstractNumId w:val="19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78"/>
    <w:rsid w:val="00075EB0"/>
    <w:rsid w:val="000A041D"/>
    <w:rsid w:val="0017700A"/>
    <w:rsid w:val="001E7F50"/>
    <w:rsid w:val="00273631"/>
    <w:rsid w:val="002D6885"/>
    <w:rsid w:val="00495CD4"/>
    <w:rsid w:val="004C73C4"/>
    <w:rsid w:val="005F78A9"/>
    <w:rsid w:val="006E690B"/>
    <w:rsid w:val="00744D11"/>
    <w:rsid w:val="00757845"/>
    <w:rsid w:val="008E4C92"/>
    <w:rsid w:val="008F4074"/>
    <w:rsid w:val="00914619"/>
    <w:rsid w:val="009321FA"/>
    <w:rsid w:val="00A414F5"/>
    <w:rsid w:val="00A91920"/>
    <w:rsid w:val="00AE6D78"/>
    <w:rsid w:val="00BB3572"/>
    <w:rsid w:val="00D11344"/>
    <w:rsid w:val="00EB3012"/>
    <w:rsid w:val="00F0106A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85"/>
  </w:style>
  <w:style w:type="paragraph" w:styleId="Footer">
    <w:name w:val="footer"/>
    <w:basedOn w:val="Normal"/>
    <w:link w:val="FooterChar"/>
    <w:uiPriority w:val="99"/>
    <w:unhideWhenUsed/>
    <w:rsid w:val="002D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85"/>
  </w:style>
  <w:style w:type="paragraph" w:customStyle="1" w:styleId="Level1">
    <w:name w:val="Level 1"/>
    <w:basedOn w:val="Normal"/>
    <w:uiPriority w:val="99"/>
    <w:rsid w:val="008F4074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914619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85"/>
  </w:style>
  <w:style w:type="paragraph" w:styleId="Footer">
    <w:name w:val="footer"/>
    <w:basedOn w:val="Normal"/>
    <w:link w:val="FooterChar"/>
    <w:uiPriority w:val="99"/>
    <w:unhideWhenUsed/>
    <w:rsid w:val="002D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85"/>
  </w:style>
  <w:style w:type="paragraph" w:customStyle="1" w:styleId="Level1">
    <w:name w:val="Level 1"/>
    <w:basedOn w:val="Normal"/>
    <w:uiPriority w:val="99"/>
    <w:rsid w:val="008F4074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914619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8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6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4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9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2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98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4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1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3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1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78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4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54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5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48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7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0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2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2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4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7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8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5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735B016C14CD09658C3FDF5A0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DC44-C970-4D7B-9A6E-4DCCB6B329F0}"/>
      </w:docPartPr>
      <w:docPartBody>
        <w:p w:rsidR="00D43F6D" w:rsidRDefault="000219D6" w:rsidP="000219D6">
          <w:pPr>
            <w:pStyle w:val="4CA735B016C14CD09658C3FDF5A00A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6"/>
    <w:rsid w:val="000219D6"/>
    <w:rsid w:val="00744209"/>
    <w:rsid w:val="0079376A"/>
    <w:rsid w:val="008854F9"/>
    <w:rsid w:val="00C5426C"/>
    <w:rsid w:val="00D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735B016C14CD09658C3FDF5A00A79">
    <w:name w:val="4CA735B016C14CD09658C3FDF5A00A79"/>
    <w:rsid w:val="000219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735B016C14CD09658C3FDF5A00A79">
    <w:name w:val="4CA735B016C14CD09658C3FDF5A00A79"/>
    <w:rsid w:val="00021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Difficult Discriminations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Labeling Responses</dc:title>
  <dc:creator>User</dc:creator>
  <cp:lastModifiedBy>User</cp:lastModifiedBy>
  <cp:revision>5</cp:revision>
  <dcterms:created xsi:type="dcterms:W3CDTF">2011-10-05T20:50:00Z</dcterms:created>
  <dcterms:modified xsi:type="dcterms:W3CDTF">2011-10-05T21:11:00Z</dcterms:modified>
</cp:coreProperties>
</file>